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C67E" w14:textId="2D33E0D0" w:rsidR="003A4CCB" w:rsidRPr="00156C23" w:rsidRDefault="00DA3F59" w:rsidP="003A4CCB">
      <w:pPr>
        <w:jc w:val="center"/>
        <w:rPr>
          <w:rFonts w:ascii="HendersonSansW00-BasicLight" w:hAnsi="HendersonSansW00-BasicLight"/>
          <w:b/>
          <w:bCs/>
          <w:szCs w:val="24"/>
        </w:rPr>
      </w:pPr>
      <w:r w:rsidRPr="00156C23">
        <w:rPr>
          <w:rFonts w:ascii="HendersonSansW00-BasicLight" w:hAnsi="HendersonSansW00-BasicLight"/>
          <w:b/>
          <w:bCs/>
          <w:szCs w:val="24"/>
        </w:rPr>
        <w:t xml:space="preserve">Declaración Jurada </w:t>
      </w:r>
    </w:p>
    <w:p w14:paraId="00A3F940" w14:textId="77777777" w:rsidR="00E37C42" w:rsidRPr="00156C23" w:rsidRDefault="00E37C42" w:rsidP="003A4CCB">
      <w:pPr>
        <w:jc w:val="center"/>
        <w:rPr>
          <w:rFonts w:ascii="HendersonSansW00-BasicLight" w:hAnsi="HendersonSansW00-BasicLight"/>
          <w:b/>
          <w:bCs/>
          <w:szCs w:val="24"/>
        </w:rPr>
      </w:pPr>
    </w:p>
    <w:p w14:paraId="13D8A5B8" w14:textId="7AB7D1D2" w:rsidR="00DA3F59" w:rsidRPr="00156C23" w:rsidRDefault="00DA3F59" w:rsidP="00E37C42">
      <w:pPr>
        <w:jc w:val="center"/>
        <w:rPr>
          <w:rFonts w:ascii="HendersonSansW00-BasicLight" w:hAnsi="HendersonSansW00-BasicLight"/>
          <w:b/>
          <w:bCs/>
          <w:szCs w:val="24"/>
        </w:rPr>
      </w:pPr>
      <w:r w:rsidRPr="00156C23">
        <w:rPr>
          <w:rFonts w:ascii="HendersonSansW00-BasicLight" w:hAnsi="HendersonSansW00-BasicLight"/>
          <w:b/>
          <w:bCs/>
          <w:szCs w:val="24"/>
        </w:rPr>
        <w:t>Fecha __________________</w:t>
      </w:r>
    </w:p>
    <w:p w14:paraId="795A446E" w14:textId="77777777" w:rsidR="003A4CCB" w:rsidRPr="00156C23" w:rsidRDefault="003A4CCB" w:rsidP="0085761E">
      <w:pPr>
        <w:rPr>
          <w:rFonts w:ascii="HendersonSansW00-BasicLight" w:hAnsi="HendersonSansW00-BasicLight"/>
          <w:szCs w:val="24"/>
        </w:rPr>
      </w:pPr>
    </w:p>
    <w:p w14:paraId="17001FD5" w14:textId="77777777" w:rsidR="003A4CCB" w:rsidRPr="00156C23" w:rsidRDefault="003A4CCB" w:rsidP="003A4CCB">
      <w:pPr>
        <w:tabs>
          <w:tab w:val="left" w:pos="7580"/>
        </w:tabs>
        <w:rPr>
          <w:rFonts w:ascii="HendersonSansW00-BasicLight" w:hAnsi="HendersonSansW00-BasicLight"/>
          <w:szCs w:val="24"/>
        </w:rPr>
      </w:pPr>
      <w:r w:rsidRPr="00156C23">
        <w:rPr>
          <w:rFonts w:ascii="HendersonSansW00-BasicLight" w:hAnsi="HendersonSansW00-BasicLight"/>
          <w:szCs w:val="24"/>
        </w:rPr>
        <w:tab/>
      </w:r>
    </w:p>
    <w:p w14:paraId="5A80EB46" w14:textId="77777777" w:rsidR="00F54DB7" w:rsidRPr="00156C23" w:rsidRDefault="00F54DB7" w:rsidP="003A4CCB">
      <w:pPr>
        <w:pStyle w:val="Textoindependiente"/>
        <w:spacing w:before="2"/>
        <w:rPr>
          <w:rFonts w:ascii="HendersonSansW00-BasicLight" w:hAnsi="HendersonSansW00-BasicLight"/>
          <w:sz w:val="16"/>
          <w:szCs w:val="16"/>
          <w:lang w:val="es-CR"/>
        </w:rPr>
      </w:pPr>
    </w:p>
    <w:p w14:paraId="1ECEC123" w14:textId="1E65C4EA" w:rsidR="00F54DB7" w:rsidRPr="00156C23" w:rsidRDefault="00F54DB7" w:rsidP="00F54DB7">
      <w:pPr>
        <w:jc w:val="both"/>
        <w:rPr>
          <w:rFonts w:ascii="HendersonSansW00-BasicLight" w:hAnsi="HendersonSansW00-BasicLight"/>
        </w:rPr>
      </w:pPr>
      <w:r w:rsidRPr="00156C23">
        <w:rPr>
          <w:rFonts w:ascii="HendersonSansW00-BasicLight" w:hAnsi="HendersonSansW00-BasicLight"/>
        </w:rPr>
        <w:t>La persona suscrita</w:t>
      </w:r>
      <w:r w:rsidR="00156C23">
        <w:rPr>
          <w:rFonts w:ascii="HendersonSansW00-BasicLight" w:hAnsi="HendersonSansW00-BasicLight"/>
        </w:rPr>
        <w:t xml:space="preserve"> </w:t>
      </w:r>
      <w:r w:rsidRPr="00156C23">
        <w:rPr>
          <w:rFonts w:ascii="HendersonSansW00-BasicLight" w:hAnsi="HendersonSansW00-BasicLight"/>
        </w:rPr>
        <w:t xml:space="preserve">_________________________ portador (a) de la cédula de identidad N°____________________________ funcionario </w:t>
      </w:r>
      <w:r w:rsidR="000F1D5C" w:rsidRPr="00156C23">
        <w:rPr>
          <w:rFonts w:ascii="HendersonSansW00-BasicLight" w:hAnsi="HendersonSansW00-BasicLight"/>
        </w:rPr>
        <w:t xml:space="preserve">(a) </w:t>
      </w:r>
      <w:r w:rsidRPr="00156C23">
        <w:rPr>
          <w:rFonts w:ascii="HendersonSansW00-BasicLight" w:hAnsi="HendersonSansW00-BasicLight"/>
        </w:rPr>
        <w:t>de________________________________. Declaro en este acto, que al momento de postulación para el Concurso Interno N°_________________________ en el cual participaré, no cuento con el requisito de__________________________ que forma parte de los requisitos de la clase y especialidad del puesto_______________________. Mismo que en este a</w:t>
      </w:r>
      <w:r w:rsidR="00A45259" w:rsidRPr="00156C23">
        <w:rPr>
          <w:rFonts w:ascii="HendersonSansW00-BasicLight" w:hAnsi="HendersonSansW00-BasicLight"/>
        </w:rPr>
        <w:t xml:space="preserve">cto declaro que cumpliré </w:t>
      </w:r>
      <w:r w:rsidR="00FC6380">
        <w:rPr>
          <w:rFonts w:ascii="HendersonSansW00-BasicLight" w:hAnsi="HendersonSansW00-BasicLight"/>
        </w:rPr>
        <w:t xml:space="preserve">el día </w:t>
      </w:r>
      <w:r w:rsidR="00FC6380" w:rsidRPr="00172671">
        <w:rPr>
          <w:rFonts w:ascii="HendersonSansW00-BasicLight" w:hAnsi="HendersonSansW00-BasicLight"/>
          <w:highlight w:val="yellow"/>
        </w:rPr>
        <w:t>XX mes XX año XXXX</w:t>
      </w:r>
    </w:p>
    <w:p w14:paraId="7CD413FC" w14:textId="77777777" w:rsidR="00F54DB7" w:rsidRPr="00156C23" w:rsidRDefault="00F54DB7" w:rsidP="00F54DB7">
      <w:pPr>
        <w:jc w:val="both"/>
        <w:rPr>
          <w:rFonts w:ascii="HendersonSansW00-BasicLight" w:hAnsi="HendersonSansW00-BasicLight"/>
        </w:rPr>
      </w:pPr>
    </w:p>
    <w:p w14:paraId="6F0F9431" w14:textId="77777777" w:rsidR="009C39B0" w:rsidRPr="00156C23" w:rsidRDefault="00F54DB7" w:rsidP="00F54DB7">
      <w:pPr>
        <w:jc w:val="both"/>
        <w:rPr>
          <w:rFonts w:ascii="HendersonSansW00-BasicLight" w:hAnsi="HendersonSansW00-BasicLight"/>
        </w:rPr>
      </w:pPr>
      <w:r w:rsidRPr="00156C23">
        <w:rPr>
          <w:rFonts w:ascii="HendersonSansW00-BasicLight" w:hAnsi="HendersonSansW00-BasicLight"/>
        </w:rPr>
        <w:t xml:space="preserve">Declaro y acepto que si </w:t>
      </w:r>
      <w:proofErr w:type="gramStart"/>
      <w:r w:rsidRPr="00156C23">
        <w:rPr>
          <w:rFonts w:ascii="HendersonSansW00-BasicLight" w:hAnsi="HendersonSansW00-BasicLight"/>
        </w:rPr>
        <w:t>al  momento</w:t>
      </w:r>
      <w:proofErr w:type="gramEnd"/>
      <w:r w:rsidRPr="00156C23">
        <w:rPr>
          <w:rFonts w:ascii="HendersonSansW00-BasicLight" w:hAnsi="HendersonSansW00-BasicLight"/>
        </w:rPr>
        <w:t xml:space="preserve"> de esta declaración no he cumplido y presentado la certificación de cumplimiento del requisito de cita, </w:t>
      </w:r>
      <w:r w:rsidRPr="00156C23">
        <w:rPr>
          <w:rFonts w:ascii="HendersonSansW00-BasicLight" w:hAnsi="HendersonSansW00-BasicLight"/>
          <w:b/>
          <w:u w:val="single"/>
        </w:rPr>
        <w:t>NO PODRÉ</w:t>
      </w:r>
      <w:r w:rsidRPr="00156C23">
        <w:rPr>
          <w:rFonts w:ascii="HendersonSansW00-BasicLight" w:hAnsi="HendersonSansW00-BasicLight"/>
        </w:rPr>
        <w:t xml:space="preserve"> ser tomado en cuenta para el respectivo nombramiento</w:t>
      </w:r>
      <w:r w:rsidR="009C39B0" w:rsidRPr="00156C23">
        <w:rPr>
          <w:rFonts w:ascii="HendersonSansW00-BasicLight" w:hAnsi="HendersonSansW00-BasicLight"/>
        </w:rPr>
        <w:t xml:space="preserve"> sin que esto se constituya en perjuicio para la administración. </w:t>
      </w:r>
    </w:p>
    <w:p w14:paraId="43B52080" w14:textId="77777777" w:rsidR="009C39B0" w:rsidRPr="00156C23" w:rsidRDefault="009C39B0" w:rsidP="00F54DB7">
      <w:pPr>
        <w:jc w:val="both"/>
        <w:rPr>
          <w:rFonts w:ascii="HendersonSansW00-BasicLight" w:hAnsi="HendersonSansW00-BasicLight"/>
        </w:rPr>
      </w:pPr>
    </w:p>
    <w:p w14:paraId="16AC9C5A" w14:textId="77777777" w:rsidR="009C39B0" w:rsidRPr="00156C23" w:rsidRDefault="009C39B0" w:rsidP="00F54DB7">
      <w:pPr>
        <w:jc w:val="both"/>
        <w:rPr>
          <w:rFonts w:ascii="HendersonSansW00-BasicLight" w:hAnsi="HendersonSansW00-BasicLight"/>
        </w:rPr>
      </w:pPr>
      <w:r w:rsidRPr="00156C23">
        <w:rPr>
          <w:rFonts w:ascii="HendersonSansW00-BasicLight" w:hAnsi="HendersonSansW00-BasicLight"/>
        </w:rPr>
        <w:t>________</w:t>
      </w:r>
      <w:r w:rsidR="0085761E" w:rsidRPr="00156C23">
        <w:rPr>
          <w:rFonts w:ascii="HendersonSansW00-BasicLight" w:hAnsi="HendersonSansW00-BasicLight"/>
        </w:rPr>
        <w:t>___________________</w:t>
      </w:r>
    </w:p>
    <w:p w14:paraId="76F6F7F7" w14:textId="77777777" w:rsidR="00F54DB7" w:rsidRPr="00156C23" w:rsidRDefault="009C39B0" w:rsidP="00F54DB7">
      <w:pPr>
        <w:jc w:val="both"/>
        <w:rPr>
          <w:rFonts w:ascii="HendersonSansW00-BasicLight" w:hAnsi="HendersonSansW00-BasicLight"/>
        </w:rPr>
      </w:pPr>
      <w:r w:rsidRPr="00156C23">
        <w:rPr>
          <w:rFonts w:ascii="HendersonSansW00-BasicLight" w:hAnsi="HendersonSansW00-BasicLight"/>
        </w:rPr>
        <w:t xml:space="preserve">Firma del funcionario declarante. </w:t>
      </w:r>
      <w:r w:rsidR="00F54DB7" w:rsidRPr="00156C23">
        <w:rPr>
          <w:rFonts w:ascii="HendersonSansW00-BasicLight" w:hAnsi="HendersonSansW00-BasicLight"/>
        </w:rPr>
        <w:t xml:space="preserve"> </w:t>
      </w:r>
    </w:p>
    <w:p w14:paraId="7B93C5AC" w14:textId="77777777" w:rsidR="00F54DB7" w:rsidRPr="00156C23" w:rsidRDefault="00F54DB7" w:rsidP="003A4CCB">
      <w:pPr>
        <w:pStyle w:val="Textoindependiente"/>
        <w:spacing w:before="2"/>
        <w:rPr>
          <w:rFonts w:ascii="HendersonSansW00-BasicLight" w:hAnsi="HendersonSansW00-BasicLight"/>
          <w:sz w:val="16"/>
          <w:szCs w:val="16"/>
          <w:lang w:val="es-CR"/>
        </w:rPr>
      </w:pPr>
    </w:p>
    <w:p w14:paraId="6F135CEE" w14:textId="77777777" w:rsidR="009C5AEA" w:rsidRPr="00156C23" w:rsidRDefault="009C5AEA" w:rsidP="009C39B0">
      <w:pPr>
        <w:pStyle w:val="Textoindependiente"/>
        <w:spacing w:before="2"/>
        <w:rPr>
          <w:rFonts w:ascii="HendersonSansW00-BasicLight" w:hAnsi="HendersonSansW00-BasicLight"/>
          <w:sz w:val="16"/>
          <w:szCs w:val="16"/>
          <w:lang w:val="es-CR"/>
        </w:rPr>
      </w:pPr>
    </w:p>
    <w:sectPr w:rsidR="009C5AEA" w:rsidRPr="00156C23" w:rsidSect="00CC5A48">
      <w:headerReference w:type="default" r:id="rId6"/>
      <w:footerReference w:type="default" r:id="rId7"/>
      <w:footnotePr>
        <w:pos w:val="beneathText"/>
      </w:footnotePr>
      <w:pgSz w:w="12240" w:h="15840" w:code="1"/>
      <w:pgMar w:top="1417" w:right="1701" w:bottom="1417" w:left="1701" w:header="720" w:footer="23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29C0" w14:textId="77777777" w:rsidR="00F53608" w:rsidRDefault="00F53608" w:rsidP="00FF138E">
      <w:r>
        <w:separator/>
      </w:r>
    </w:p>
  </w:endnote>
  <w:endnote w:type="continuationSeparator" w:id="0">
    <w:p w14:paraId="19108065" w14:textId="77777777" w:rsidR="00F53608" w:rsidRDefault="00F53608" w:rsidP="00FF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ndersonSansW00-BasicLight">
    <w:altName w:val="Calibri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CDBA" w14:textId="77777777" w:rsidR="000C2817" w:rsidRDefault="000C2817" w:rsidP="00E32C53">
    <w:pPr>
      <w:pStyle w:val="Piedepgina"/>
      <w:jc w:val="center"/>
      <w:rPr>
        <w:rFonts w:ascii="Arial Narrow" w:hAnsi="Arial Narrow"/>
        <w:sz w:val="14"/>
        <w:lang w:val="es-ES_tradnl"/>
      </w:rPr>
    </w:pPr>
  </w:p>
  <w:p w14:paraId="2E8E1B55" w14:textId="77777777" w:rsidR="000C2817" w:rsidRPr="001A229E" w:rsidRDefault="00872DFF" w:rsidP="00E32C53">
    <w:pPr>
      <w:pStyle w:val="Piedepgina"/>
      <w:jc w:val="center"/>
      <w:rPr>
        <w:rFonts w:ascii="Monotype Corsiva" w:hAnsi="Monotype Corsiva"/>
        <w:sz w:val="14"/>
        <w:lang w:val="es-ES_tradnl"/>
      </w:rPr>
    </w:pPr>
    <w:r>
      <w:rPr>
        <w:rFonts w:ascii="Arial Narrow" w:hAnsi="Arial Narrow"/>
        <w:noProof/>
        <w:sz w:val="14"/>
        <w:lang w:val="es-CR"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68F851" wp14:editId="560AFAAA">
              <wp:simplePos x="0" y="0"/>
              <wp:positionH relativeFrom="column">
                <wp:posOffset>8890</wp:posOffset>
              </wp:positionH>
              <wp:positionV relativeFrom="paragraph">
                <wp:posOffset>-40005</wp:posOffset>
              </wp:positionV>
              <wp:extent cx="5812790" cy="0"/>
              <wp:effectExtent l="0" t="0" r="381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2B320C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pt;margin-top:-3.15pt;width:457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">
              <o:lock v:ext="edit" shapetype="f"/>
            </v:shape>
          </w:pict>
        </mc:Fallback>
      </mc:AlternateContent>
    </w:r>
    <w:r w:rsidR="00B57467" w:rsidRPr="008D57EF">
      <w:rPr>
        <w:rFonts w:ascii="Arial Narrow" w:hAnsi="Arial Narrow"/>
        <w:sz w:val="14"/>
        <w:lang w:val="es-ES_tradnl"/>
      </w:rPr>
      <w:t xml:space="preserve">Correo electrónico: </w:t>
    </w:r>
    <w:r w:rsidR="00B57467">
      <w:rPr>
        <w:rFonts w:ascii="Arial Narrow" w:hAnsi="Arial Narrow"/>
        <w:sz w:val="14"/>
        <w:lang w:val="es-ES_tradnl"/>
      </w:rPr>
      <w:t>correo</w:t>
    </w:r>
    <w:r w:rsidR="00B57467" w:rsidRPr="008D57EF">
      <w:rPr>
        <w:rFonts w:ascii="Arial Narrow" w:hAnsi="Arial Narrow"/>
        <w:sz w:val="14"/>
        <w:lang w:val="es-ES_tradnl"/>
      </w:rPr>
      <w:t xml:space="preserve">@dgsc.go.cr    </w:t>
    </w:r>
    <w:r w:rsidR="00B57467">
      <w:rPr>
        <w:rFonts w:ascii="Arial Narrow" w:hAnsi="Arial Narrow"/>
        <w:sz w:val="14"/>
        <w:lang w:val="es-ES_tradnl"/>
      </w:rPr>
      <w:t>web</w:t>
    </w:r>
    <w:r w:rsidR="00B57467" w:rsidRPr="008D57EF">
      <w:rPr>
        <w:rFonts w:ascii="Arial Narrow" w:hAnsi="Arial Narrow"/>
        <w:sz w:val="14"/>
        <w:lang w:val="es-ES_tradnl"/>
      </w:rPr>
      <w:t xml:space="preserve">: </w:t>
    </w:r>
    <w:hyperlink r:id="rId1" w:history="1">
      <w:r w:rsidR="00B57467" w:rsidRPr="008D57EF">
        <w:rPr>
          <w:rStyle w:val="Hipervnculo"/>
          <w:rFonts w:ascii="Arial Narrow" w:hAnsi="Arial Narrow"/>
          <w:sz w:val="14"/>
          <w:lang w:val="es-ES_tradnl"/>
        </w:rPr>
        <w:t>www.dgsc.go.cr</w:t>
      </w:r>
    </w:hyperlink>
    <w:r w:rsidR="00B57467" w:rsidRPr="008D57EF">
      <w:rPr>
        <w:rFonts w:ascii="Arial Narrow" w:hAnsi="Arial Narrow"/>
        <w:sz w:val="14"/>
        <w:lang w:val="es-ES_tradnl"/>
      </w:rPr>
      <w:t xml:space="preserve">  Central Telefónica: </w:t>
    </w:r>
    <w:r w:rsidR="00B57467">
      <w:rPr>
        <w:rFonts w:ascii="Arial Narrow" w:hAnsi="Arial Narrow"/>
        <w:sz w:val="14"/>
        <w:lang w:val="es-ES_tradnl"/>
      </w:rPr>
      <w:t>(506) 25</w:t>
    </w:r>
    <w:r w:rsidR="00B57467" w:rsidRPr="008D57EF">
      <w:rPr>
        <w:rFonts w:ascii="Arial Narrow" w:hAnsi="Arial Narrow"/>
        <w:sz w:val="14"/>
        <w:lang w:val="es-ES_tradnl"/>
      </w:rPr>
      <w:t>86-8300</w:t>
    </w:r>
    <w:r w:rsidR="00B57467">
      <w:rPr>
        <w:rFonts w:ascii="Arial Narrow" w:hAnsi="Arial Narrow"/>
        <w:sz w:val="14"/>
        <w:lang w:val="es-ES_tradnl"/>
      </w:rPr>
      <w:t xml:space="preserve">   </w:t>
    </w:r>
    <w:r w:rsidR="00B57467" w:rsidRPr="008D57EF">
      <w:rPr>
        <w:rFonts w:ascii="Arial Narrow" w:hAnsi="Arial Narrow"/>
        <w:sz w:val="14"/>
        <w:lang w:val="es-ES_tradnl"/>
      </w:rPr>
      <w:t xml:space="preserve">Directo: </w:t>
    </w:r>
    <w:r w:rsidR="00B57467">
      <w:rPr>
        <w:rFonts w:ascii="Arial Narrow" w:hAnsi="Arial Narrow"/>
        <w:sz w:val="14"/>
        <w:lang w:val="es-ES_tradnl"/>
      </w:rPr>
      <w:t xml:space="preserve">(506) </w:t>
    </w:r>
    <w:r w:rsidR="00B57467" w:rsidRPr="008D57EF">
      <w:rPr>
        <w:rFonts w:ascii="Arial Narrow" w:hAnsi="Arial Narrow"/>
        <w:sz w:val="14"/>
        <w:lang w:val="es-ES_tradnl"/>
      </w:rPr>
      <w:t>2586</w:t>
    </w:r>
    <w:r w:rsidR="00B57467">
      <w:rPr>
        <w:rFonts w:ascii="Arial Narrow" w:hAnsi="Arial Narrow"/>
        <w:sz w:val="14"/>
        <w:lang w:val="es-ES_tradnl"/>
      </w:rPr>
      <w:t>-</w:t>
    </w:r>
    <w:r w:rsidR="00B57467" w:rsidRPr="008D57EF">
      <w:rPr>
        <w:rFonts w:ascii="Arial Narrow" w:hAnsi="Arial Narrow"/>
        <w:sz w:val="14"/>
        <w:lang w:val="es-ES_tradnl"/>
      </w:rPr>
      <w:t>83</w:t>
    </w:r>
    <w:r w:rsidR="00B57467">
      <w:rPr>
        <w:rFonts w:ascii="Arial Narrow" w:hAnsi="Arial Narrow"/>
        <w:sz w:val="14"/>
        <w:lang w:val="es-ES_tradnl"/>
      </w:rPr>
      <w:t xml:space="preserve">XX </w:t>
    </w:r>
  </w:p>
  <w:p w14:paraId="1CBB5FA7" w14:textId="77777777" w:rsidR="000C2817" w:rsidRDefault="000C2817" w:rsidP="00E32C53">
    <w:pPr>
      <w:pStyle w:val="Piedepgina"/>
      <w:rPr>
        <w:lang w:val="es-ES_tradnl"/>
      </w:rPr>
    </w:pPr>
  </w:p>
  <w:p w14:paraId="5B5156FE" w14:textId="77777777" w:rsidR="000C2817" w:rsidRDefault="000C2817" w:rsidP="00E32C53">
    <w:pPr>
      <w:pStyle w:val="Piedepgina"/>
      <w:rPr>
        <w:lang w:val="es-ES_tradnl"/>
      </w:rPr>
    </w:pPr>
  </w:p>
  <w:p w14:paraId="5A83397F" w14:textId="77777777" w:rsidR="000C2817" w:rsidRPr="00E32C53" w:rsidRDefault="000C2817" w:rsidP="00E32C53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E426" w14:textId="77777777" w:rsidR="00F53608" w:rsidRDefault="00F53608" w:rsidP="00FF138E">
      <w:r>
        <w:separator/>
      </w:r>
    </w:p>
  </w:footnote>
  <w:footnote w:type="continuationSeparator" w:id="0">
    <w:p w14:paraId="6829C817" w14:textId="77777777" w:rsidR="00F53608" w:rsidRDefault="00F53608" w:rsidP="00FF1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047B" w14:textId="2C6F317E" w:rsidR="000C2817" w:rsidRDefault="000C2817" w:rsidP="00FD7E83">
    <w:pPr>
      <w:pBdr>
        <w:bottom w:val="single" w:sz="4" w:space="1" w:color="auto"/>
      </w:pBdr>
      <w:jc w:val="center"/>
      <w:rPr>
        <w:rFonts w:asciiTheme="majorHAnsi" w:hAnsiTheme="majorHAnsi"/>
        <w:caps/>
        <w:sz w:val="20"/>
      </w:rPr>
    </w:pPr>
    <w:r w:rsidRPr="00EE3A62">
      <w:rPr>
        <w:rFonts w:ascii="Candara" w:hAnsi="Candara"/>
        <w:b/>
        <w:noProof/>
        <w:color w:val="0F243E" w:themeColor="text2" w:themeShade="80"/>
        <w:szCs w:val="28"/>
      </w:rPr>
      <w:drawing>
        <wp:inline distT="0" distB="0" distL="0" distR="0" wp14:anchorId="40CA66BF" wp14:editId="538A89A2">
          <wp:extent cx="5612130" cy="1170546"/>
          <wp:effectExtent l="0" t="0" r="0" b="0"/>
          <wp:docPr id="334" name="Imagen 4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" name="Imagen 4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7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B0D9D1" w14:textId="77777777" w:rsidR="000C2817" w:rsidRDefault="000C2817" w:rsidP="00FD7E83">
    <w:pPr>
      <w:pBdr>
        <w:bottom w:val="single" w:sz="4" w:space="1" w:color="auto"/>
      </w:pBdr>
      <w:jc w:val="center"/>
      <w:rPr>
        <w:rFonts w:asciiTheme="majorHAnsi" w:hAnsiTheme="majorHAnsi"/>
        <w:caps/>
        <w:sz w:val="20"/>
      </w:rPr>
    </w:pPr>
  </w:p>
  <w:p w14:paraId="29A11FC9" w14:textId="77777777" w:rsidR="000C2817" w:rsidRDefault="000C2817" w:rsidP="00FD7E83">
    <w:pPr>
      <w:pBdr>
        <w:bottom w:val="single" w:sz="4" w:space="1" w:color="auto"/>
      </w:pBdr>
      <w:jc w:val="center"/>
      <w:rPr>
        <w:rFonts w:asciiTheme="majorHAnsi" w:hAnsiTheme="majorHAnsi"/>
        <w:caps/>
        <w:sz w:val="20"/>
      </w:rPr>
    </w:pPr>
  </w:p>
  <w:p w14:paraId="254D3B56" w14:textId="77777777" w:rsidR="000C2817" w:rsidRDefault="000C2817" w:rsidP="00FD7E83">
    <w:pPr>
      <w:pBdr>
        <w:bottom w:val="single" w:sz="4" w:space="1" w:color="auto"/>
      </w:pBdr>
      <w:jc w:val="center"/>
      <w:rPr>
        <w:rFonts w:asciiTheme="majorHAnsi" w:hAnsiTheme="majorHAnsi"/>
        <w:caps/>
        <w:sz w:val="20"/>
      </w:rPr>
    </w:pPr>
  </w:p>
  <w:p w14:paraId="1EEA1980" w14:textId="77777777" w:rsidR="000C2817" w:rsidRDefault="000C2817" w:rsidP="00FD7E83">
    <w:pPr>
      <w:pBdr>
        <w:bottom w:val="single" w:sz="4" w:space="1" w:color="auto"/>
      </w:pBdr>
      <w:jc w:val="center"/>
      <w:rPr>
        <w:rFonts w:asciiTheme="majorHAnsi" w:hAnsiTheme="majorHAnsi"/>
        <w:caps/>
        <w:sz w:val="20"/>
      </w:rPr>
    </w:pPr>
  </w:p>
  <w:p w14:paraId="15E11360" w14:textId="77777777" w:rsidR="000C2817" w:rsidRDefault="000C2817" w:rsidP="00FD7E83">
    <w:pPr>
      <w:pBdr>
        <w:bottom w:val="single" w:sz="4" w:space="1" w:color="auto"/>
      </w:pBdr>
      <w:jc w:val="center"/>
      <w:rPr>
        <w:rFonts w:asciiTheme="majorHAnsi" w:hAnsiTheme="majorHAnsi"/>
        <w:caps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CB"/>
    <w:rsid w:val="000720CA"/>
    <w:rsid w:val="000C2817"/>
    <w:rsid w:val="000F1D5C"/>
    <w:rsid w:val="00156C23"/>
    <w:rsid w:val="00172671"/>
    <w:rsid w:val="001E5D75"/>
    <w:rsid w:val="003A4CCB"/>
    <w:rsid w:val="007443F5"/>
    <w:rsid w:val="00772C17"/>
    <w:rsid w:val="007C7E37"/>
    <w:rsid w:val="0085761E"/>
    <w:rsid w:val="00872DFF"/>
    <w:rsid w:val="00945901"/>
    <w:rsid w:val="00995083"/>
    <w:rsid w:val="009C39B0"/>
    <w:rsid w:val="009C5AEA"/>
    <w:rsid w:val="009F2094"/>
    <w:rsid w:val="00A45259"/>
    <w:rsid w:val="00AA37B0"/>
    <w:rsid w:val="00B57467"/>
    <w:rsid w:val="00C61FDC"/>
    <w:rsid w:val="00C757C7"/>
    <w:rsid w:val="00CF522B"/>
    <w:rsid w:val="00D55DD7"/>
    <w:rsid w:val="00DA3F59"/>
    <w:rsid w:val="00DD38DA"/>
    <w:rsid w:val="00E37C42"/>
    <w:rsid w:val="00E528D1"/>
    <w:rsid w:val="00F066F9"/>
    <w:rsid w:val="00F53608"/>
    <w:rsid w:val="00F54DB7"/>
    <w:rsid w:val="00F90C4E"/>
    <w:rsid w:val="00FC6380"/>
    <w:rsid w:val="00FE0D8F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2AA77"/>
  <w15:docId w15:val="{EA015B13-3937-1D49-A2F1-98D32677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CCB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3A4C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3A4CCB"/>
    <w:rPr>
      <w:rFonts w:ascii="Arial" w:eastAsia="Times New Roman" w:hAnsi="Arial" w:cs="Arial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3A4CCB"/>
    <w:pPr>
      <w:ind w:left="4956"/>
      <w:jc w:val="both"/>
    </w:pPr>
    <w:rPr>
      <w:rFonts w:ascii="Tahoma" w:hAnsi="Tahoma" w:cs="Tahoma"/>
      <w:b/>
      <w:bCs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A4CCB"/>
    <w:rPr>
      <w:rFonts w:ascii="Tahoma" w:eastAsia="Times New Roman" w:hAnsi="Tahoma" w:cs="Tahoma"/>
      <w:b/>
      <w:bCs/>
      <w:sz w:val="24"/>
      <w:szCs w:val="20"/>
      <w:lang w:val="es-ES" w:eastAsia="es-ES"/>
    </w:rPr>
  </w:style>
  <w:style w:type="paragraph" w:customStyle="1" w:styleId="WW-Textoindependiente21">
    <w:name w:val="WW-Texto independiente 21"/>
    <w:basedOn w:val="Normal"/>
    <w:rsid w:val="003A4CCB"/>
    <w:pPr>
      <w:keepNext/>
      <w:widowControl w:val="0"/>
      <w:jc w:val="both"/>
    </w:pPr>
    <w:rPr>
      <w:color w:val="000000"/>
      <w:lang w:val="es-ES_tradnl"/>
    </w:rPr>
  </w:style>
  <w:style w:type="paragraph" w:styleId="Piedepgina">
    <w:name w:val="footer"/>
    <w:basedOn w:val="Normal"/>
    <w:link w:val="PiedepginaCar"/>
    <w:uiPriority w:val="99"/>
    <w:rsid w:val="003A4C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CCB"/>
    <w:rPr>
      <w:rFonts w:ascii="Arial" w:eastAsia="Times New Roman" w:hAnsi="Arial" w:cs="Arial"/>
      <w:sz w:val="24"/>
      <w:szCs w:val="20"/>
      <w:lang w:val="es-ES" w:eastAsia="es-ES"/>
    </w:rPr>
  </w:style>
  <w:style w:type="character" w:styleId="Hipervnculo">
    <w:name w:val="Hyperlink"/>
    <w:basedOn w:val="Fuentedeprrafopredeter"/>
    <w:rsid w:val="003A4CC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57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7C7"/>
    <w:rPr>
      <w:rFonts w:ascii="Arial" w:eastAsia="Times New Roman" w:hAnsi="Arial" w:cs="Arial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A37B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A37B0"/>
    <w:rPr>
      <w:rFonts w:ascii="Arial" w:eastAsia="Times New Roman" w:hAnsi="Arial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37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37B0"/>
    <w:rPr>
      <w:rFonts w:ascii="Arial" w:eastAsia="Times New Roman" w:hAnsi="Arial" w:cs="Arial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sc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jpbarrientos</dc:creator>
  <cp:lastModifiedBy>Raquel López Méndez</cp:lastModifiedBy>
  <cp:revision>4</cp:revision>
  <dcterms:created xsi:type="dcterms:W3CDTF">2025-05-27T16:50:00Z</dcterms:created>
  <dcterms:modified xsi:type="dcterms:W3CDTF">2025-06-24T17:51:00Z</dcterms:modified>
</cp:coreProperties>
</file>